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3B817" w14:textId="07D79A00" w:rsidR="00C21D50" w:rsidRPr="00C21D50" w:rsidRDefault="00C21D50" w:rsidP="00C21D50">
      <w:pPr>
        <w:spacing w:line="590" w:lineRule="exact"/>
        <w:rPr>
          <w:rFonts w:ascii="楷体" w:eastAsia="楷体" w:hAnsi="楷体"/>
          <w:sz w:val="32"/>
          <w:szCs w:val="32"/>
        </w:rPr>
      </w:pPr>
      <w:r w:rsidRPr="00C21D50">
        <w:rPr>
          <w:rFonts w:ascii="楷体" w:eastAsia="楷体" w:hAnsi="楷体" w:hint="eastAsia"/>
          <w:sz w:val="32"/>
          <w:szCs w:val="32"/>
        </w:rPr>
        <w:t>附件</w:t>
      </w:r>
      <w:r w:rsidR="008F50DE">
        <w:rPr>
          <w:rFonts w:ascii="楷体" w:eastAsia="楷体" w:hAnsi="楷体" w:hint="eastAsia"/>
          <w:sz w:val="32"/>
          <w:szCs w:val="32"/>
        </w:rPr>
        <w:t>1</w:t>
      </w:r>
      <w:r w:rsidRPr="00C21D50">
        <w:rPr>
          <w:rFonts w:ascii="楷体" w:eastAsia="楷体" w:hAnsi="楷体" w:hint="eastAsia"/>
          <w:sz w:val="32"/>
          <w:szCs w:val="32"/>
        </w:rPr>
        <w:t>：</w:t>
      </w:r>
    </w:p>
    <w:p w14:paraId="4F5A0ADE" w14:textId="77777777" w:rsidR="00C21D50" w:rsidRPr="00C21D50" w:rsidRDefault="00C21D50" w:rsidP="00C21D50">
      <w:pPr>
        <w:spacing w:line="590" w:lineRule="exact"/>
        <w:rPr>
          <w:rFonts w:ascii="仿宋_GB2312" w:eastAsia="仿宋_GB2312"/>
          <w:sz w:val="32"/>
          <w:szCs w:val="32"/>
        </w:rPr>
      </w:pPr>
    </w:p>
    <w:p w14:paraId="4C5FCF8C" w14:textId="77777777" w:rsidR="00C21D50" w:rsidRPr="00C21D50" w:rsidRDefault="00C21D50" w:rsidP="00C21D50">
      <w:pPr>
        <w:spacing w:line="590" w:lineRule="exact"/>
        <w:jc w:val="center"/>
        <w:rPr>
          <w:rFonts w:ascii="方正小标宋简体" w:eastAsia="方正小标宋简体"/>
          <w:sz w:val="44"/>
          <w:szCs w:val="44"/>
        </w:rPr>
      </w:pPr>
      <w:r w:rsidRPr="00C21D50">
        <w:rPr>
          <w:rFonts w:ascii="方正小标宋简体" w:eastAsia="方正小标宋简体" w:hint="eastAsia"/>
          <w:sz w:val="44"/>
          <w:szCs w:val="44"/>
        </w:rPr>
        <w:t>湛江市对虾良种选育揭榜挂帅项目榜单任务</w:t>
      </w:r>
    </w:p>
    <w:p w14:paraId="12AA1317" w14:textId="77777777" w:rsidR="00C21D50" w:rsidRPr="00C21D50" w:rsidRDefault="00C21D50" w:rsidP="00C21D50">
      <w:pPr>
        <w:spacing w:line="590" w:lineRule="exact"/>
        <w:rPr>
          <w:rFonts w:ascii="仿宋_GB2312" w:eastAsia="仿宋_GB2312"/>
          <w:sz w:val="32"/>
          <w:szCs w:val="32"/>
        </w:rPr>
      </w:pPr>
    </w:p>
    <w:p w14:paraId="21AB1C0B" w14:textId="794001EF" w:rsidR="00C21D50" w:rsidRPr="00C21D50" w:rsidRDefault="00C21D50" w:rsidP="00C21D50">
      <w:pPr>
        <w:spacing w:line="59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21D50">
        <w:rPr>
          <w:rFonts w:ascii="黑体" w:eastAsia="黑体" w:hAnsi="黑体" w:hint="eastAsia"/>
          <w:sz w:val="32"/>
          <w:szCs w:val="32"/>
        </w:rPr>
        <w:t>一、技术需求描述：</w:t>
      </w:r>
    </w:p>
    <w:p w14:paraId="3C5F9ECC" w14:textId="39636B26" w:rsidR="00C21D50" w:rsidRDefault="00BF71C2" w:rsidP="001B7360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16C48">
        <w:rPr>
          <w:rFonts w:ascii="仿宋_GB2312" w:eastAsia="仿宋_GB2312" w:hint="eastAsia"/>
          <w:sz w:val="32"/>
          <w:szCs w:val="32"/>
        </w:rPr>
        <w:t>“发展养殖，种业先行”，</w:t>
      </w:r>
      <w:r w:rsidR="00D16C48" w:rsidRPr="00D16C48">
        <w:rPr>
          <w:rFonts w:ascii="仿宋_GB2312" w:eastAsia="仿宋_GB2312" w:hint="eastAsia"/>
          <w:sz w:val="32"/>
          <w:szCs w:val="32"/>
        </w:rPr>
        <w:t>南美白对虾良种的推广应用推动了全球对虾养殖产业的高度繁荣。我国</w:t>
      </w:r>
      <w:r w:rsidR="00B65833">
        <w:rPr>
          <w:rFonts w:ascii="仿宋_GB2312" w:eastAsia="仿宋_GB2312" w:hint="eastAsia"/>
          <w:sz w:val="32"/>
          <w:szCs w:val="32"/>
        </w:rPr>
        <w:t>南美</w:t>
      </w:r>
      <w:r w:rsidR="00B65833">
        <w:rPr>
          <w:rFonts w:ascii="仿宋_GB2312" w:eastAsia="仿宋_GB2312"/>
          <w:sz w:val="32"/>
          <w:szCs w:val="32"/>
        </w:rPr>
        <w:t>白</w:t>
      </w:r>
      <w:r w:rsidR="00B65833">
        <w:rPr>
          <w:rFonts w:ascii="仿宋_GB2312" w:eastAsia="仿宋_GB2312" w:hint="eastAsia"/>
          <w:sz w:val="32"/>
          <w:szCs w:val="32"/>
        </w:rPr>
        <w:t>对虾养殖产量占</w:t>
      </w:r>
      <w:r w:rsidR="00B65833">
        <w:rPr>
          <w:rFonts w:ascii="仿宋_GB2312" w:eastAsia="仿宋_GB2312"/>
          <w:sz w:val="32"/>
          <w:szCs w:val="32"/>
        </w:rPr>
        <w:t>对虾养殖总产量</w:t>
      </w:r>
      <w:r w:rsidR="00B65833">
        <w:rPr>
          <w:rFonts w:ascii="仿宋_GB2312" w:eastAsia="仿宋_GB2312" w:hint="eastAsia"/>
          <w:sz w:val="32"/>
          <w:szCs w:val="32"/>
        </w:rPr>
        <w:t>90%</w:t>
      </w:r>
      <w:r w:rsidR="00477C18">
        <w:rPr>
          <w:rFonts w:ascii="仿宋_GB2312" w:eastAsia="仿宋_GB2312" w:hint="eastAsia"/>
          <w:sz w:val="32"/>
          <w:szCs w:val="32"/>
        </w:rPr>
        <w:t>左右</w:t>
      </w:r>
      <w:r w:rsidR="00B65833">
        <w:rPr>
          <w:rFonts w:ascii="仿宋_GB2312" w:eastAsia="仿宋_GB2312"/>
          <w:sz w:val="32"/>
          <w:szCs w:val="32"/>
        </w:rPr>
        <w:t>，湛江</w:t>
      </w:r>
      <w:r w:rsidR="00D16C48" w:rsidRPr="00D16C48">
        <w:rPr>
          <w:rFonts w:ascii="仿宋_GB2312" w:eastAsia="仿宋_GB2312" w:hint="eastAsia"/>
          <w:sz w:val="32"/>
          <w:szCs w:val="32"/>
        </w:rPr>
        <w:t>是</w:t>
      </w:r>
      <w:r w:rsidR="00144C37">
        <w:rPr>
          <w:rFonts w:ascii="仿宋_GB2312" w:eastAsia="仿宋_GB2312" w:hint="eastAsia"/>
          <w:sz w:val="32"/>
          <w:szCs w:val="32"/>
        </w:rPr>
        <w:t>我国</w:t>
      </w:r>
      <w:r w:rsidR="00B65833">
        <w:rPr>
          <w:rFonts w:ascii="仿宋_GB2312" w:eastAsia="仿宋_GB2312" w:hint="eastAsia"/>
          <w:sz w:val="32"/>
          <w:szCs w:val="32"/>
        </w:rPr>
        <w:t>南美</w:t>
      </w:r>
      <w:r w:rsidR="00B65833">
        <w:rPr>
          <w:rFonts w:ascii="仿宋_GB2312" w:eastAsia="仿宋_GB2312"/>
          <w:sz w:val="32"/>
          <w:szCs w:val="32"/>
        </w:rPr>
        <w:t>白对虾养殖</w:t>
      </w:r>
      <w:r w:rsidR="00144C37">
        <w:rPr>
          <w:rFonts w:ascii="仿宋_GB2312" w:eastAsia="仿宋_GB2312" w:hint="eastAsia"/>
          <w:sz w:val="32"/>
          <w:szCs w:val="32"/>
        </w:rPr>
        <w:t>的主产</w:t>
      </w:r>
      <w:r w:rsidR="00144C37">
        <w:rPr>
          <w:rFonts w:ascii="仿宋_GB2312" w:eastAsia="仿宋_GB2312"/>
          <w:sz w:val="32"/>
          <w:szCs w:val="32"/>
        </w:rPr>
        <w:t>区</w:t>
      </w:r>
      <w:r w:rsidR="00B65833">
        <w:rPr>
          <w:rFonts w:ascii="仿宋_GB2312" w:eastAsia="仿宋_GB2312" w:hint="eastAsia"/>
          <w:sz w:val="32"/>
          <w:szCs w:val="32"/>
        </w:rPr>
        <w:t>，</w:t>
      </w:r>
      <w:r w:rsidR="00144C37">
        <w:rPr>
          <w:rFonts w:ascii="仿宋_GB2312" w:eastAsia="仿宋_GB2312" w:hint="eastAsia"/>
          <w:sz w:val="32"/>
          <w:szCs w:val="32"/>
        </w:rPr>
        <w:t>养殖</w:t>
      </w:r>
      <w:r w:rsidR="00144C37">
        <w:rPr>
          <w:rFonts w:ascii="仿宋_GB2312" w:eastAsia="仿宋_GB2312"/>
          <w:sz w:val="32"/>
          <w:szCs w:val="32"/>
        </w:rPr>
        <w:t>产量</w:t>
      </w:r>
      <w:r w:rsidR="00144C37">
        <w:rPr>
          <w:rFonts w:ascii="仿宋_GB2312" w:eastAsia="仿宋_GB2312" w:hint="eastAsia"/>
          <w:sz w:val="32"/>
          <w:szCs w:val="32"/>
        </w:rPr>
        <w:t>17.8万吨</w:t>
      </w:r>
      <w:r w:rsidR="00144C37">
        <w:rPr>
          <w:rFonts w:ascii="仿宋_GB2312" w:eastAsia="仿宋_GB2312"/>
          <w:sz w:val="32"/>
          <w:szCs w:val="32"/>
        </w:rPr>
        <w:t>、</w:t>
      </w:r>
      <w:r w:rsidR="00144C37">
        <w:rPr>
          <w:rFonts w:ascii="仿宋_GB2312" w:eastAsia="仿宋_GB2312" w:hint="eastAsia"/>
          <w:sz w:val="32"/>
          <w:szCs w:val="32"/>
        </w:rPr>
        <w:t>养殖</w:t>
      </w:r>
      <w:r w:rsidR="00144C37">
        <w:rPr>
          <w:rFonts w:ascii="仿宋_GB2312" w:eastAsia="仿宋_GB2312"/>
          <w:sz w:val="32"/>
          <w:szCs w:val="32"/>
        </w:rPr>
        <w:t>面积</w:t>
      </w:r>
      <w:r w:rsidR="00477C18">
        <w:rPr>
          <w:rFonts w:ascii="仿宋_GB2312" w:eastAsia="仿宋_GB2312"/>
          <w:sz w:val="32"/>
          <w:szCs w:val="32"/>
        </w:rPr>
        <w:t>38</w:t>
      </w:r>
      <w:r w:rsidR="00144C37">
        <w:rPr>
          <w:rFonts w:ascii="仿宋_GB2312" w:eastAsia="仿宋_GB2312" w:hint="eastAsia"/>
          <w:sz w:val="32"/>
          <w:szCs w:val="32"/>
        </w:rPr>
        <w:t>万亩</w:t>
      </w:r>
      <w:r w:rsidR="00144C37">
        <w:rPr>
          <w:rFonts w:ascii="仿宋_GB2312" w:eastAsia="仿宋_GB2312"/>
          <w:sz w:val="32"/>
          <w:szCs w:val="32"/>
        </w:rPr>
        <w:t>，</w:t>
      </w:r>
      <w:r w:rsidR="00144C37">
        <w:rPr>
          <w:rFonts w:ascii="仿宋_GB2312" w:eastAsia="仿宋_GB2312" w:hint="eastAsia"/>
          <w:sz w:val="32"/>
          <w:szCs w:val="32"/>
        </w:rPr>
        <w:t>已形成</w:t>
      </w:r>
      <w:r w:rsidR="00144C37">
        <w:rPr>
          <w:rFonts w:ascii="仿宋_GB2312" w:eastAsia="仿宋_GB2312"/>
          <w:sz w:val="32"/>
          <w:szCs w:val="32"/>
        </w:rPr>
        <w:t>较为完整的产业链</w:t>
      </w:r>
      <w:r w:rsidR="00144C37">
        <w:rPr>
          <w:rFonts w:ascii="仿宋_GB2312" w:eastAsia="仿宋_GB2312" w:hint="eastAsia"/>
          <w:sz w:val="32"/>
          <w:szCs w:val="32"/>
        </w:rPr>
        <w:t>。</w:t>
      </w:r>
      <w:r w:rsidR="00144C37">
        <w:rPr>
          <w:rFonts w:ascii="仿宋_GB2312" w:eastAsia="仿宋_GB2312"/>
          <w:sz w:val="32"/>
          <w:szCs w:val="32"/>
        </w:rPr>
        <w:t>我市</w:t>
      </w:r>
      <w:r w:rsidR="00D16C48" w:rsidRPr="00D16C48">
        <w:rPr>
          <w:rFonts w:ascii="仿宋_GB2312" w:eastAsia="仿宋_GB2312" w:hint="eastAsia"/>
          <w:sz w:val="32"/>
          <w:szCs w:val="32"/>
        </w:rPr>
        <w:t>对虾良种选育</w:t>
      </w:r>
      <w:r w:rsidR="00144C37">
        <w:rPr>
          <w:rFonts w:ascii="仿宋_GB2312" w:eastAsia="仿宋_GB2312" w:hint="eastAsia"/>
          <w:sz w:val="32"/>
          <w:szCs w:val="32"/>
        </w:rPr>
        <w:t>有一定</w:t>
      </w:r>
      <w:r w:rsidR="00144C37">
        <w:rPr>
          <w:rFonts w:ascii="仿宋_GB2312" w:eastAsia="仿宋_GB2312"/>
          <w:sz w:val="32"/>
          <w:szCs w:val="32"/>
        </w:rPr>
        <w:t>的基础</w:t>
      </w:r>
      <w:r w:rsidR="00D16C48" w:rsidRPr="00D16C48">
        <w:rPr>
          <w:rFonts w:ascii="仿宋_GB2312" w:eastAsia="仿宋_GB2312" w:hint="eastAsia"/>
          <w:sz w:val="32"/>
          <w:szCs w:val="32"/>
        </w:rPr>
        <w:t>，</w:t>
      </w:r>
      <w:r w:rsidR="00144C37" w:rsidRPr="00D16C48">
        <w:rPr>
          <w:rFonts w:ascii="仿宋_GB2312" w:eastAsia="仿宋_GB2312" w:hint="eastAsia"/>
          <w:sz w:val="32"/>
          <w:szCs w:val="32"/>
        </w:rPr>
        <w:t>已自主培育出多个新品种</w:t>
      </w:r>
      <w:r w:rsidR="00144C37">
        <w:rPr>
          <w:rFonts w:ascii="仿宋_GB2312" w:eastAsia="仿宋_GB2312" w:hint="eastAsia"/>
          <w:sz w:val="32"/>
          <w:szCs w:val="32"/>
        </w:rPr>
        <w:t>，但</w:t>
      </w:r>
      <w:r w:rsidR="004D33A6">
        <w:rPr>
          <w:rFonts w:ascii="仿宋_GB2312" w:eastAsia="仿宋_GB2312" w:hint="eastAsia"/>
          <w:sz w:val="32"/>
          <w:szCs w:val="32"/>
        </w:rPr>
        <w:t>仍然</w:t>
      </w:r>
      <w:r w:rsidR="004D33A6">
        <w:rPr>
          <w:rFonts w:ascii="仿宋_GB2312" w:eastAsia="仿宋_GB2312"/>
          <w:sz w:val="32"/>
          <w:szCs w:val="32"/>
        </w:rPr>
        <w:t>存在</w:t>
      </w:r>
      <w:r w:rsidR="004D33A6">
        <w:rPr>
          <w:rFonts w:ascii="仿宋_GB2312" w:eastAsia="仿宋_GB2312" w:hint="eastAsia"/>
          <w:sz w:val="32"/>
          <w:szCs w:val="32"/>
        </w:rPr>
        <w:t>着</w:t>
      </w:r>
      <w:r w:rsidR="00144C37">
        <w:rPr>
          <w:rFonts w:ascii="仿宋_GB2312" w:eastAsia="仿宋_GB2312"/>
          <w:sz w:val="32"/>
          <w:szCs w:val="32"/>
        </w:rPr>
        <w:t>种质</w:t>
      </w:r>
      <w:r w:rsidR="00144C37">
        <w:rPr>
          <w:rFonts w:ascii="仿宋_GB2312" w:eastAsia="仿宋_GB2312" w:hint="eastAsia"/>
          <w:sz w:val="32"/>
          <w:szCs w:val="32"/>
        </w:rPr>
        <w:t>资源</w:t>
      </w:r>
      <w:r w:rsidR="004D33A6">
        <w:rPr>
          <w:rFonts w:ascii="仿宋_GB2312" w:eastAsia="仿宋_GB2312" w:hint="eastAsia"/>
          <w:sz w:val="32"/>
          <w:szCs w:val="32"/>
        </w:rPr>
        <w:t>缺乏</w:t>
      </w:r>
      <w:r w:rsidR="001133FE">
        <w:rPr>
          <w:rFonts w:ascii="仿宋_GB2312" w:eastAsia="仿宋_GB2312" w:hint="eastAsia"/>
          <w:sz w:val="32"/>
          <w:szCs w:val="32"/>
        </w:rPr>
        <w:t>、现代</w:t>
      </w:r>
      <w:r w:rsidR="001133FE">
        <w:rPr>
          <w:rFonts w:ascii="仿宋_GB2312" w:eastAsia="仿宋_GB2312"/>
          <w:sz w:val="32"/>
          <w:szCs w:val="32"/>
        </w:rPr>
        <w:t>生物</w:t>
      </w:r>
      <w:r w:rsidR="004D33A6">
        <w:rPr>
          <w:rFonts w:ascii="仿宋_GB2312" w:eastAsia="仿宋_GB2312"/>
          <w:sz w:val="32"/>
          <w:szCs w:val="32"/>
        </w:rPr>
        <w:t>育种技术</w:t>
      </w:r>
      <w:r w:rsidR="001133FE">
        <w:rPr>
          <w:rFonts w:ascii="仿宋_GB2312" w:eastAsia="仿宋_GB2312" w:hint="eastAsia"/>
          <w:sz w:val="32"/>
          <w:szCs w:val="32"/>
        </w:rPr>
        <w:t>应用</w:t>
      </w:r>
      <w:r w:rsidR="004D33A6">
        <w:rPr>
          <w:rFonts w:ascii="仿宋_GB2312" w:eastAsia="仿宋_GB2312" w:hint="eastAsia"/>
          <w:sz w:val="32"/>
          <w:szCs w:val="32"/>
        </w:rPr>
        <w:t>待</w:t>
      </w:r>
      <w:r w:rsidR="004D33A6">
        <w:rPr>
          <w:rFonts w:ascii="仿宋_GB2312" w:eastAsia="仿宋_GB2312"/>
          <w:sz w:val="32"/>
          <w:szCs w:val="32"/>
        </w:rPr>
        <w:t>加强</w:t>
      </w:r>
      <w:r w:rsidR="001133FE">
        <w:rPr>
          <w:rFonts w:ascii="仿宋_GB2312" w:eastAsia="仿宋_GB2312" w:hint="eastAsia"/>
          <w:sz w:val="32"/>
          <w:szCs w:val="32"/>
        </w:rPr>
        <w:t>、</w:t>
      </w:r>
      <w:r w:rsidR="00890F86">
        <w:rPr>
          <w:rFonts w:ascii="仿宋_GB2312" w:eastAsia="仿宋_GB2312" w:hint="eastAsia"/>
          <w:sz w:val="32"/>
          <w:szCs w:val="32"/>
        </w:rPr>
        <w:t>育</w:t>
      </w:r>
      <w:r w:rsidR="00890F86">
        <w:rPr>
          <w:rFonts w:ascii="仿宋_GB2312" w:eastAsia="仿宋_GB2312"/>
          <w:sz w:val="32"/>
          <w:szCs w:val="32"/>
        </w:rPr>
        <w:t>种和</w:t>
      </w:r>
      <w:r w:rsidR="00890F86">
        <w:rPr>
          <w:rFonts w:ascii="仿宋_GB2312" w:eastAsia="仿宋_GB2312" w:hint="eastAsia"/>
          <w:sz w:val="32"/>
          <w:szCs w:val="32"/>
        </w:rPr>
        <w:t>繁</w:t>
      </w:r>
      <w:r w:rsidR="00890F86">
        <w:rPr>
          <w:rFonts w:ascii="仿宋_GB2312" w:eastAsia="仿宋_GB2312"/>
          <w:sz w:val="32"/>
          <w:szCs w:val="32"/>
        </w:rPr>
        <w:t>育生产标准化</w:t>
      </w:r>
      <w:r w:rsidR="00890F86">
        <w:rPr>
          <w:rFonts w:ascii="仿宋_GB2312" w:eastAsia="仿宋_GB2312" w:hint="eastAsia"/>
          <w:sz w:val="32"/>
          <w:szCs w:val="32"/>
        </w:rPr>
        <w:t>程度</w:t>
      </w:r>
      <w:r w:rsidR="00890F86">
        <w:rPr>
          <w:rFonts w:ascii="仿宋_GB2312" w:eastAsia="仿宋_GB2312"/>
          <w:sz w:val="32"/>
          <w:szCs w:val="32"/>
        </w:rPr>
        <w:t>低、</w:t>
      </w:r>
      <w:r w:rsidR="004D33A6">
        <w:rPr>
          <w:rFonts w:ascii="仿宋_GB2312" w:eastAsia="仿宋_GB2312" w:hint="eastAsia"/>
          <w:sz w:val="32"/>
          <w:szCs w:val="32"/>
        </w:rPr>
        <w:t>适合</w:t>
      </w:r>
      <w:r w:rsidR="001B7360">
        <w:rPr>
          <w:rFonts w:ascii="仿宋_GB2312" w:eastAsia="仿宋_GB2312" w:hint="eastAsia"/>
          <w:sz w:val="32"/>
          <w:szCs w:val="32"/>
        </w:rPr>
        <w:t>我市</w:t>
      </w:r>
      <w:r w:rsidR="001B7360">
        <w:rPr>
          <w:rFonts w:ascii="仿宋_GB2312" w:eastAsia="仿宋_GB2312"/>
          <w:sz w:val="32"/>
          <w:szCs w:val="32"/>
        </w:rPr>
        <w:t>多样化环境和养殖模式的</w:t>
      </w:r>
      <w:r w:rsidR="004D33A6">
        <w:rPr>
          <w:rFonts w:ascii="仿宋_GB2312" w:eastAsia="仿宋_GB2312" w:hint="eastAsia"/>
          <w:sz w:val="32"/>
          <w:szCs w:val="32"/>
        </w:rPr>
        <w:t>专门</w:t>
      </w:r>
      <w:r w:rsidR="004D33A6">
        <w:rPr>
          <w:rFonts w:ascii="仿宋_GB2312" w:eastAsia="仿宋_GB2312"/>
          <w:sz w:val="32"/>
          <w:szCs w:val="32"/>
        </w:rPr>
        <w:t>化品系</w:t>
      </w:r>
      <w:r w:rsidR="004D33A6">
        <w:rPr>
          <w:rFonts w:ascii="仿宋_GB2312" w:eastAsia="仿宋_GB2312" w:hint="eastAsia"/>
          <w:sz w:val="32"/>
          <w:szCs w:val="32"/>
        </w:rPr>
        <w:t>少</w:t>
      </w:r>
      <w:r w:rsidR="001133FE">
        <w:rPr>
          <w:rFonts w:ascii="仿宋_GB2312" w:eastAsia="仿宋_GB2312" w:hint="eastAsia"/>
          <w:sz w:val="32"/>
          <w:szCs w:val="32"/>
        </w:rPr>
        <w:t>、</w:t>
      </w:r>
      <w:r w:rsidR="004D33A6">
        <w:rPr>
          <w:rFonts w:ascii="仿宋_GB2312" w:eastAsia="仿宋_GB2312" w:hint="eastAsia"/>
          <w:sz w:val="32"/>
          <w:szCs w:val="32"/>
        </w:rPr>
        <w:t>选</w:t>
      </w:r>
      <w:r w:rsidR="004D33A6">
        <w:rPr>
          <w:rFonts w:ascii="仿宋_GB2312" w:eastAsia="仿宋_GB2312"/>
          <w:sz w:val="32"/>
          <w:szCs w:val="32"/>
        </w:rPr>
        <w:t>育</w:t>
      </w:r>
      <w:r w:rsidR="004D33A6">
        <w:rPr>
          <w:rFonts w:ascii="仿宋_GB2312" w:eastAsia="仿宋_GB2312" w:hint="eastAsia"/>
          <w:sz w:val="32"/>
          <w:szCs w:val="32"/>
        </w:rPr>
        <w:t>品</w:t>
      </w:r>
      <w:r w:rsidR="004D33A6">
        <w:rPr>
          <w:rFonts w:ascii="仿宋_GB2312" w:eastAsia="仿宋_GB2312"/>
          <w:sz w:val="32"/>
          <w:szCs w:val="32"/>
        </w:rPr>
        <w:t>种与进口</w:t>
      </w:r>
      <w:r w:rsidR="001B7360">
        <w:rPr>
          <w:rFonts w:ascii="仿宋_GB2312" w:eastAsia="仿宋_GB2312"/>
          <w:sz w:val="32"/>
          <w:szCs w:val="32"/>
        </w:rPr>
        <w:t>种虾</w:t>
      </w:r>
      <w:r w:rsidR="001133FE">
        <w:rPr>
          <w:rFonts w:ascii="仿宋_GB2312" w:eastAsia="仿宋_GB2312" w:hint="eastAsia"/>
          <w:sz w:val="32"/>
          <w:szCs w:val="32"/>
        </w:rPr>
        <w:t>相比</w:t>
      </w:r>
      <w:r w:rsidR="004D33A6">
        <w:rPr>
          <w:rFonts w:ascii="仿宋_GB2312" w:eastAsia="仿宋_GB2312"/>
          <w:sz w:val="32"/>
          <w:szCs w:val="32"/>
        </w:rPr>
        <w:t>竞争优势</w:t>
      </w:r>
      <w:r w:rsidR="001133FE">
        <w:rPr>
          <w:rFonts w:ascii="仿宋_GB2312" w:eastAsia="仿宋_GB2312" w:hint="eastAsia"/>
          <w:sz w:val="32"/>
          <w:szCs w:val="32"/>
        </w:rPr>
        <w:t>不</w:t>
      </w:r>
      <w:r w:rsidR="001133FE">
        <w:rPr>
          <w:rFonts w:ascii="仿宋_GB2312" w:eastAsia="仿宋_GB2312"/>
          <w:sz w:val="32"/>
          <w:szCs w:val="32"/>
        </w:rPr>
        <w:t>强</w:t>
      </w:r>
      <w:r w:rsidR="004D33A6">
        <w:rPr>
          <w:rFonts w:ascii="仿宋_GB2312" w:eastAsia="仿宋_GB2312"/>
          <w:sz w:val="32"/>
          <w:szCs w:val="32"/>
        </w:rPr>
        <w:t>等</w:t>
      </w:r>
      <w:r w:rsidR="004D33A6">
        <w:rPr>
          <w:rFonts w:ascii="仿宋_GB2312" w:eastAsia="仿宋_GB2312" w:hint="eastAsia"/>
          <w:sz w:val="32"/>
          <w:szCs w:val="32"/>
        </w:rPr>
        <w:t>问题</w:t>
      </w:r>
      <w:r w:rsidR="001B7360">
        <w:rPr>
          <w:rFonts w:ascii="仿宋_GB2312" w:eastAsia="仿宋_GB2312" w:hint="eastAsia"/>
          <w:sz w:val="32"/>
          <w:szCs w:val="32"/>
        </w:rPr>
        <w:t>，</w:t>
      </w:r>
      <w:r w:rsidR="004D33A6">
        <w:rPr>
          <w:rFonts w:ascii="仿宋_GB2312" w:eastAsia="仿宋_GB2312" w:hint="eastAsia"/>
          <w:sz w:val="32"/>
          <w:szCs w:val="32"/>
        </w:rPr>
        <w:t>成</w:t>
      </w:r>
      <w:r w:rsidR="004D33A6">
        <w:rPr>
          <w:rFonts w:ascii="仿宋_GB2312" w:eastAsia="仿宋_GB2312"/>
          <w:sz w:val="32"/>
          <w:szCs w:val="32"/>
        </w:rPr>
        <w:t>为了</w:t>
      </w:r>
      <w:r w:rsidR="003F328F">
        <w:rPr>
          <w:rFonts w:ascii="仿宋_GB2312" w:eastAsia="仿宋_GB2312" w:hint="eastAsia"/>
          <w:sz w:val="32"/>
          <w:szCs w:val="32"/>
        </w:rPr>
        <w:t>制约</w:t>
      </w:r>
      <w:r w:rsidR="00D16C48" w:rsidRPr="00D16C48">
        <w:rPr>
          <w:rFonts w:ascii="仿宋_GB2312" w:eastAsia="仿宋_GB2312" w:hint="eastAsia"/>
          <w:sz w:val="32"/>
          <w:szCs w:val="32"/>
        </w:rPr>
        <w:t>我</w:t>
      </w:r>
      <w:r w:rsidR="001B7360">
        <w:rPr>
          <w:rFonts w:ascii="仿宋_GB2312" w:eastAsia="仿宋_GB2312" w:hint="eastAsia"/>
          <w:sz w:val="32"/>
          <w:szCs w:val="32"/>
        </w:rPr>
        <w:t>市</w:t>
      </w:r>
      <w:r w:rsidR="00D16C48" w:rsidRPr="00D16C48">
        <w:rPr>
          <w:rFonts w:ascii="仿宋_GB2312" w:eastAsia="仿宋_GB2312" w:hint="eastAsia"/>
          <w:sz w:val="32"/>
          <w:szCs w:val="32"/>
        </w:rPr>
        <w:t>南美白对虾产业</w:t>
      </w:r>
      <w:r w:rsidR="004D33A6">
        <w:rPr>
          <w:rFonts w:ascii="仿宋_GB2312" w:eastAsia="仿宋_GB2312" w:hint="eastAsia"/>
          <w:sz w:val="32"/>
          <w:szCs w:val="32"/>
        </w:rPr>
        <w:t>高质量发</w:t>
      </w:r>
      <w:r w:rsidR="004D33A6">
        <w:rPr>
          <w:rFonts w:ascii="仿宋_GB2312" w:eastAsia="仿宋_GB2312"/>
          <w:sz w:val="32"/>
          <w:szCs w:val="32"/>
        </w:rPr>
        <w:t>展</w:t>
      </w:r>
      <w:r w:rsidR="004D33A6">
        <w:rPr>
          <w:rFonts w:ascii="仿宋_GB2312" w:eastAsia="仿宋_GB2312" w:hint="eastAsia"/>
          <w:sz w:val="32"/>
          <w:szCs w:val="32"/>
        </w:rPr>
        <w:t>的</w:t>
      </w:r>
      <w:r w:rsidR="004D33A6">
        <w:rPr>
          <w:rFonts w:ascii="仿宋_GB2312" w:eastAsia="仿宋_GB2312"/>
          <w:sz w:val="32"/>
          <w:szCs w:val="32"/>
        </w:rPr>
        <w:t>主要因素</w:t>
      </w:r>
      <w:r w:rsidR="00D16C48" w:rsidRPr="00D16C48">
        <w:rPr>
          <w:rFonts w:ascii="仿宋_GB2312" w:eastAsia="仿宋_GB2312" w:hint="eastAsia"/>
          <w:sz w:val="32"/>
          <w:szCs w:val="32"/>
        </w:rPr>
        <w:t>。</w:t>
      </w:r>
    </w:p>
    <w:p w14:paraId="3B5BD8EB" w14:textId="350DBADF" w:rsidR="00C21D50" w:rsidRPr="00C21D50" w:rsidRDefault="00C21D50" w:rsidP="00C21D50">
      <w:pPr>
        <w:spacing w:line="59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21D50">
        <w:rPr>
          <w:rFonts w:ascii="黑体" w:eastAsia="黑体" w:hAnsi="黑体" w:hint="eastAsia"/>
          <w:sz w:val="32"/>
          <w:szCs w:val="32"/>
        </w:rPr>
        <w:t>二、技术攻关目标：</w:t>
      </w:r>
    </w:p>
    <w:p w14:paraId="513A3B00" w14:textId="4BE2E63A" w:rsidR="00D16C48" w:rsidRPr="00D16C48" w:rsidRDefault="00D16C48" w:rsidP="00D16C48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16C48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="001723C2">
        <w:rPr>
          <w:rFonts w:ascii="仿宋_GB2312" w:eastAsia="仿宋_GB2312" w:hint="eastAsia"/>
          <w:sz w:val="32"/>
          <w:szCs w:val="32"/>
        </w:rPr>
        <w:t>建立1个</w:t>
      </w:r>
      <w:r w:rsidRPr="00D16C48">
        <w:rPr>
          <w:rFonts w:ascii="仿宋_GB2312" w:eastAsia="仿宋_GB2312" w:hint="eastAsia"/>
          <w:sz w:val="32"/>
          <w:szCs w:val="32"/>
        </w:rPr>
        <w:t>种质资源库及相应的数据库；</w:t>
      </w:r>
    </w:p>
    <w:p w14:paraId="3A86BFE3" w14:textId="611E50C8" w:rsidR="00E61F09" w:rsidRPr="00D16C48" w:rsidRDefault="00E61F09" w:rsidP="00E61F09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D16C48">
        <w:rPr>
          <w:rFonts w:ascii="仿宋_GB2312" w:eastAsia="仿宋_GB2312" w:hint="eastAsia"/>
          <w:sz w:val="32"/>
          <w:szCs w:val="32"/>
        </w:rPr>
        <w:t>建立南美白对虾快大</w:t>
      </w:r>
      <w:r>
        <w:rPr>
          <w:rFonts w:ascii="仿宋_GB2312" w:eastAsia="仿宋_GB2312" w:hint="eastAsia"/>
          <w:sz w:val="32"/>
          <w:szCs w:val="32"/>
        </w:rPr>
        <w:t>、</w:t>
      </w:r>
      <w:r w:rsidRPr="00D16C48">
        <w:rPr>
          <w:rFonts w:ascii="仿宋_GB2312" w:eastAsia="仿宋_GB2312" w:hint="eastAsia"/>
          <w:sz w:val="32"/>
          <w:szCs w:val="32"/>
        </w:rPr>
        <w:t>高抗育种核心群体1个；</w:t>
      </w:r>
    </w:p>
    <w:p w14:paraId="157EDA82" w14:textId="27B3E86E" w:rsidR="00E61F09" w:rsidRPr="00D16C48" w:rsidRDefault="00E61F09" w:rsidP="00E61F09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.申报</w:t>
      </w:r>
      <w:r w:rsidRPr="00D16C48">
        <w:rPr>
          <w:rFonts w:ascii="仿宋_GB2312" w:eastAsia="仿宋_GB2312" w:hint="eastAsia"/>
          <w:sz w:val="32"/>
          <w:szCs w:val="32"/>
        </w:rPr>
        <w:t>南美白对虾新品</w:t>
      </w:r>
      <w:r>
        <w:rPr>
          <w:rFonts w:ascii="仿宋_GB2312" w:eastAsia="仿宋_GB2312" w:hint="eastAsia"/>
          <w:sz w:val="32"/>
          <w:szCs w:val="32"/>
        </w:rPr>
        <w:t>种</w:t>
      </w:r>
      <w:r w:rsidRPr="00D16C48">
        <w:rPr>
          <w:rFonts w:ascii="仿宋_GB2312" w:eastAsia="仿宋_GB2312" w:hint="eastAsia"/>
          <w:sz w:val="32"/>
          <w:szCs w:val="32"/>
        </w:rPr>
        <w:t>1个；</w:t>
      </w:r>
    </w:p>
    <w:p w14:paraId="0EE7B7FD" w14:textId="634E71EC" w:rsidR="00E61F09" w:rsidRDefault="00E61F09" w:rsidP="00D16C48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 w:rsidRPr="00D16C48">
        <w:rPr>
          <w:rFonts w:ascii="仿宋_GB2312" w:eastAsia="仿宋_GB2312" w:hint="eastAsia"/>
          <w:sz w:val="32"/>
          <w:szCs w:val="32"/>
        </w:rPr>
        <w:t>建立育种</w:t>
      </w:r>
      <w:r>
        <w:rPr>
          <w:rFonts w:ascii="仿宋_GB2312" w:eastAsia="仿宋_GB2312" w:hint="eastAsia"/>
          <w:sz w:val="32"/>
          <w:szCs w:val="32"/>
        </w:rPr>
        <w:t>生物防控</w:t>
      </w:r>
      <w:r w:rsidRPr="00D16C48">
        <w:rPr>
          <w:rFonts w:ascii="仿宋_GB2312" w:eastAsia="仿宋_GB2312" w:hint="eastAsia"/>
          <w:sz w:val="32"/>
          <w:szCs w:val="32"/>
        </w:rPr>
        <w:t>体系标准；</w:t>
      </w:r>
    </w:p>
    <w:p w14:paraId="0F9E5FA8" w14:textId="735E9785" w:rsidR="00D16C48" w:rsidRPr="00D16C48" w:rsidRDefault="003B7971" w:rsidP="00D16C48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 w:rsidR="00B048F9">
        <w:rPr>
          <w:rFonts w:ascii="仿宋_GB2312" w:eastAsia="仿宋_GB2312" w:hint="eastAsia"/>
          <w:sz w:val="32"/>
          <w:szCs w:val="32"/>
        </w:rPr>
        <w:t>.</w:t>
      </w:r>
      <w:r w:rsidR="00D16C48" w:rsidRPr="00D16C48">
        <w:rPr>
          <w:rFonts w:ascii="仿宋_GB2312" w:eastAsia="仿宋_GB2312" w:hint="eastAsia"/>
          <w:sz w:val="32"/>
          <w:szCs w:val="32"/>
        </w:rPr>
        <w:t>制定育种产业化生产工艺流程；</w:t>
      </w:r>
    </w:p>
    <w:p w14:paraId="53353C35" w14:textId="5804E858" w:rsidR="00E61F09" w:rsidRPr="00D16C48" w:rsidRDefault="00E61F09" w:rsidP="00E61F09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.</w:t>
      </w:r>
      <w:r w:rsidRPr="00D16C48">
        <w:rPr>
          <w:rFonts w:ascii="仿宋_GB2312" w:eastAsia="仿宋_GB2312" w:hint="eastAsia"/>
          <w:sz w:val="32"/>
          <w:szCs w:val="32"/>
        </w:rPr>
        <w:t>开发育种全流程信息化管理系统1套；</w:t>
      </w:r>
    </w:p>
    <w:p w14:paraId="22DA9B1F" w14:textId="6A8A2353" w:rsidR="00D16C48" w:rsidRPr="00D16C48" w:rsidRDefault="003B7971" w:rsidP="00D16C48">
      <w:pPr>
        <w:spacing w:line="59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7</w:t>
      </w:r>
      <w:r w:rsidR="00B048F9">
        <w:rPr>
          <w:rFonts w:ascii="仿宋_GB2312" w:eastAsia="仿宋_GB2312" w:hint="eastAsia"/>
          <w:sz w:val="32"/>
          <w:szCs w:val="32"/>
        </w:rPr>
        <w:t>.</w:t>
      </w:r>
      <w:r w:rsidR="00B150A3">
        <w:rPr>
          <w:rFonts w:ascii="仿宋_GB2312" w:eastAsia="仿宋_GB2312" w:hint="eastAsia"/>
          <w:sz w:val="32"/>
          <w:szCs w:val="32"/>
        </w:rPr>
        <w:t>协助</w:t>
      </w:r>
      <w:r w:rsidR="00B150A3">
        <w:rPr>
          <w:rFonts w:ascii="仿宋_GB2312" w:eastAsia="仿宋_GB2312"/>
          <w:sz w:val="32"/>
          <w:szCs w:val="32"/>
        </w:rPr>
        <w:t>需求方</w:t>
      </w:r>
      <w:r w:rsidR="00B150A3">
        <w:rPr>
          <w:rFonts w:ascii="仿宋_GB2312" w:eastAsia="仿宋_GB2312" w:hint="eastAsia"/>
          <w:sz w:val="32"/>
          <w:szCs w:val="32"/>
        </w:rPr>
        <w:t>开展</w:t>
      </w:r>
      <w:r w:rsidR="0045536C">
        <w:rPr>
          <w:rFonts w:ascii="仿宋_GB2312" w:eastAsia="仿宋_GB2312" w:hint="eastAsia"/>
          <w:sz w:val="32"/>
          <w:szCs w:val="32"/>
        </w:rPr>
        <w:t>此</w:t>
      </w:r>
      <w:r w:rsidR="00D16C48" w:rsidRPr="00D16C48">
        <w:rPr>
          <w:rFonts w:ascii="仿宋_GB2312" w:eastAsia="仿宋_GB2312" w:hint="eastAsia"/>
          <w:sz w:val="32"/>
          <w:szCs w:val="32"/>
        </w:rPr>
        <w:t>新品种</w:t>
      </w:r>
      <w:r w:rsidR="00B150A3">
        <w:rPr>
          <w:rFonts w:ascii="仿宋_GB2312" w:eastAsia="仿宋_GB2312" w:hint="eastAsia"/>
          <w:sz w:val="32"/>
          <w:szCs w:val="32"/>
        </w:rPr>
        <w:t>（系）</w:t>
      </w:r>
      <w:r w:rsidR="00D16C48" w:rsidRPr="00D16C48">
        <w:rPr>
          <w:rFonts w:ascii="仿宋_GB2312" w:eastAsia="仿宋_GB2312" w:hint="eastAsia"/>
          <w:sz w:val="32"/>
          <w:szCs w:val="32"/>
        </w:rPr>
        <w:t>产业化扩繁，实现</w:t>
      </w:r>
      <w:r w:rsidR="00B710B4">
        <w:rPr>
          <w:rFonts w:ascii="仿宋_GB2312" w:eastAsia="仿宋_GB2312" w:hint="eastAsia"/>
          <w:sz w:val="32"/>
          <w:szCs w:val="32"/>
        </w:rPr>
        <w:t>不低于</w:t>
      </w:r>
      <w:r w:rsidR="00B710B4">
        <w:rPr>
          <w:rFonts w:ascii="仿宋_GB2312" w:eastAsia="仿宋_GB2312"/>
          <w:sz w:val="32"/>
          <w:szCs w:val="32"/>
        </w:rPr>
        <w:t>：</w:t>
      </w:r>
      <w:r w:rsidR="00D16C48" w:rsidRPr="00D16C48">
        <w:rPr>
          <w:rFonts w:ascii="仿宋_GB2312" w:eastAsia="仿宋_GB2312" w:hint="eastAsia"/>
          <w:sz w:val="32"/>
          <w:szCs w:val="32"/>
        </w:rPr>
        <w:t>亲虾产品</w:t>
      </w:r>
      <w:r w:rsidR="00B710B4">
        <w:rPr>
          <w:rFonts w:ascii="仿宋_GB2312" w:eastAsia="仿宋_GB2312"/>
          <w:sz w:val="32"/>
          <w:szCs w:val="32"/>
        </w:rPr>
        <w:t>10000</w:t>
      </w:r>
      <w:r w:rsidR="00D16C48" w:rsidRPr="00D16C48">
        <w:rPr>
          <w:rFonts w:ascii="仿宋_GB2312" w:eastAsia="仿宋_GB2312" w:hint="eastAsia"/>
          <w:sz w:val="32"/>
          <w:szCs w:val="32"/>
        </w:rPr>
        <w:t>对，虾苗产品</w:t>
      </w:r>
      <w:r w:rsidR="00D2561D">
        <w:rPr>
          <w:rFonts w:ascii="仿宋_GB2312" w:eastAsia="仿宋_GB2312"/>
          <w:sz w:val="32"/>
          <w:szCs w:val="32"/>
        </w:rPr>
        <w:t>3</w:t>
      </w:r>
      <w:r w:rsidR="00D16C48" w:rsidRPr="00D16C48">
        <w:rPr>
          <w:rFonts w:ascii="仿宋_GB2312" w:eastAsia="仿宋_GB2312" w:hint="eastAsia"/>
          <w:sz w:val="32"/>
          <w:szCs w:val="32"/>
        </w:rPr>
        <w:t>0亿尾，产值</w:t>
      </w:r>
      <w:r w:rsidR="00D2561D">
        <w:rPr>
          <w:rFonts w:ascii="仿宋_GB2312" w:eastAsia="仿宋_GB2312"/>
          <w:sz w:val="32"/>
          <w:szCs w:val="32"/>
        </w:rPr>
        <w:t>2</w:t>
      </w:r>
      <w:r w:rsidR="00B710B4">
        <w:rPr>
          <w:rFonts w:ascii="仿宋_GB2312" w:eastAsia="仿宋_GB2312" w:hint="eastAsia"/>
          <w:sz w:val="32"/>
          <w:szCs w:val="32"/>
        </w:rPr>
        <w:t>0</w:t>
      </w:r>
      <w:r w:rsidR="00B710B4">
        <w:rPr>
          <w:rFonts w:ascii="仿宋_GB2312" w:eastAsia="仿宋_GB2312"/>
          <w:sz w:val="32"/>
          <w:szCs w:val="32"/>
        </w:rPr>
        <w:t>00</w:t>
      </w:r>
      <w:r w:rsidR="00B710B4">
        <w:rPr>
          <w:rFonts w:ascii="仿宋_GB2312" w:eastAsia="仿宋_GB2312" w:hint="eastAsia"/>
          <w:sz w:val="32"/>
          <w:szCs w:val="32"/>
        </w:rPr>
        <w:t>万</w:t>
      </w:r>
      <w:r w:rsidR="00D16C48" w:rsidRPr="00D16C48">
        <w:rPr>
          <w:rFonts w:ascii="仿宋_GB2312" w:eastAsia="仿宋_GB2312" w:hint="eastAsia"/>
          <w:sz w:val="32"/>
          <w:szCs w:val="32"/>
        </w:rPr>
        <w:t>元。</w:t>
      </w:r>
    </w:p>
    <w:p w14:paraId="52E1B387" w14:textId="4C43FD0E" w:rsidR="005200CE" w:rsidRDefault="00C21D50" w:rsidP="00C21D50">
      <w:pPr>
        <w:spacing w:line="59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C21D50">
        <w:rPr>
          <w:rFonts w:ascii="黑体" w:eastAsia="黑体" w:hAnsi="黑体" w:hint="eastAsia"/>
          <w:sz w:val="32"/>
          <w:szCs w:val="32"/>
        </w:rPr>
        <w:t>三、榜额：</w:t>
      </w:r>
    </w:p>
    <w:p w14:paraId="14C68AA7" w14:textId="1E197D41" w:rsidR="00C21D50" w:rsidRPr="00C21D50" w:rsidRDefault="00AA7F65" w:rsidP="00C21D50">
      <w:pPr>
        <w:spacing w:line="59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项目</w:t>
      </w:r>
      <w:r w:rsidR="00C21D50">
        <w:rPr>
          <w:rFonts w:ascii="仿宋_GB2312" w:eastAsia="仿宋_GB2312" w:hAnsi="黑体" w:hint="eastAsia"/>
          <w:sz w:val="32"/>
          <w:szCs w:val="32"/>
        </w:rPr>
        <w:t>总经费1200万元</w:t>
      </w:r>
      <w:r>
        <w:rPr>
          <w:rFonts w:ascii="仿宋_GB2312" w:eastAsia="仿宋_GB2312" w:hAnsi="黑体" w:hint="eastAsia"/>
          <w:sz w:val="32"/>
          <w:szCs w:val="32"/>
        </w:rPr>
        <w:t>（</w:t>
      </w:r>
      <w:r w:rsidR="00C21D50">
        <w:rPr>
          <w:rFonts w:ascii="仿宋_GB2312" w:eastAsia="仿宋_GB2312" w:hAnsi="黑体" w:hint="eastAsia"/>
          <w:sz w:val="32"/>
          <w:szCs w:val="32"/>
        </w:rPr>
        <w:t>其中</w:t>
      </w:r>
      <w:r w:rsidR="00C21D50" w:rsidRPr="00C21D50">
        <w:rPr>
          <w:rFonts w:ascii="仿宋_GB2312" w:eastAsia="仿宋_GB2312" w:hAnsi="黑体" w:hint="eastAsia"/>
          <w:sz w:val="32"/>
          <w:szCs w:val="32"/>
        </w:rPr>
        <w:t>湛江市财政经费600万元，需求方配套经费</w:t>
      </w:r>
      <w:r w:rsidR="0096646B">
        <w:rPr>
          <w:rFonts w:ascii="仿宋_GB2312" w:eastAsia="仿宋_GB2312" w:hAnsi="黑体" w:hint="eastAsia"/>
          <w:sz w:val="32"/>
          <w:szCs w:val="32"/>
        </w:rPr>
        <w:t>600万元）</w:t>
      </w:r>
      <w:r>
        <w:rPr>
          <w:rFonts w:ascii="仿宋_GB2312" w:eastAsia="仿宋_GB2312" w:hAnsi="黑体" w:hint="eastAsia"/>
          <w:sz w:val="32"/>
          <w:szCs w:val="32"/>
        </w:rPr>
        <w:t>，揭榜方与需求方按</w:t>
      </w:r>
      <w:r w:rsidR="007D6274">
        <w:rPr>
          <w:rFonts w:ascii="仿宋_GB2312" w:eastAsia="仿宋_GB2312" w:hAnsi="黑体" w:hint="eastAsia"/>
          <w:sz w:val="32"/>
          <w:szCs w:val="32"/>
        </w:rPr>
        <w:t>总经费</w:t>
      </w:r>
      <w:r>
        <w:rPr>
          <w:rFonts w:ascii="仿宋_GB2312" w:eastAsia="仿宋_GB2312" w:hAnsi="黑体" w:hint="eastAsia"/>
          <w:sz w:val="32"/>
          <w:szCs w:val="32"/>
        </w:rPr>
        <w:t>3</w:t>
      </w:r>
      <w:r w:rsidR="00333347">
        <w:rPr>
          <w:rFonts w:ascii="仿宋_GB2312" w:eastAsia="仿宋_GB2312" w:hAnsi="黑体" w:hint="eastAsia"/>
          <w:sz w:val="32"/>
          <w:szCs w:val="32"/>
        </w:rPr>
        <w:t>:</w:t>
      </w:r>
      <w:r>
        <w:rPr>
          <w:rFonts w:ascii="仿宋_GB2312" w:eastAsia="仿宋_GB2312" w:hAnsi="黑体" w:hint="eastAsia"/>
          <w:sz w:val="32"/>
          <w:szCs w:val="32"/>
        </w:rPr>
        <w:t>1比例分配</w:t>
      </w:r>
      <w:r w:rsidR="00BD4A6D">
        <w:rPr>
          <w:rFonts w:ascii="仿宋_GB2312" w:eastAsia="仿宋_GB2312" w:hAnsi="黑体" w:hint="eastAsia"/>
          <w:sz w:val="32"/>
          <w:szCs w:val="32"/>
        </w:rPr>
        <w:t>，</w:t>
      </w:r>
      <w:r w:rsidR="00BD4A6D">
        <w:rPr>
          <w:rFonts w:ascii="仿宋_GB2312" w:eastAsia="仿宋_GB2312" w:hAnsi="黑体" w:hint="eastAsia"/>
          <w:sz w:val="32"/>
          <w:szCs w:val="32"/>
        </w:rPr>
        <w:t>支持</w:t>
      </w:r>
      <w:r w:rsidR="00BD4A6D" w:rsidRPr="00C21D50">
        <w:rPr>
          <w:rFonts w:ascii="仿宋_GB2312" w:eastAsia="仿宋_GB2312" w:hAnsi="黑体" w:hint="eastAsia"/>
          <w:sz w:val="32"/>
          <w:szCs w:val="32"/>
        </w:rPr>
        <w:t>揭榜</w:t>
      </w:r>
      <w:r w:rsidR="00BD4A6D">
        <w:rPr>
          <w:rFonts w:ascii="仿宋_GB2312" w:eastAsia="仿宋_GB2312" w:hAnsi="黑体" w:hint="eastAsia"/>
          <w:sz w:val="32"/>
          <w:szCs w:val="32"/>
        </w:rPr>
        <w:t>方经费</w:t>
      </w:r>
      <w:r w:rsidR="00BD4A6D" w:rsidRPr="00C21D50">
        <w:rPr>
          <w:rFonts w:ascii="仿宋_GB2312" w:eastAsia="仿宋_GB2312" w:hAnsi="黑体" w:hint="eastAsia"/>
          <w:sz w:val="32"/>
          <w:szCs w:val="32"/>
        </w:rPr>
        <w:t>900万元</w:t>
      </w:r>
      <w:r w:rsidR="00BD4A6D">
        <w:rPr>
          <w:rFonts w:ascii="仿宋_GB2312" w:eastAsia="仿宋_GB2312" w:hAnsi="黑体" w:hint="eastAsia"/>
          <w:sz w:val="32"/>
          <w:szCs w:val="32"/>
        </w:rPr>
        <w:t>（安排项目1项）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sectPr w:rsidR="00C21D50" w:rsidRPr="00C21D50" w:rsidSect="0089626A">
      <w:pgSz w:w="11906" w:h="16838" w:code="9"/>
      <w:pgMar w:top="2098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CD254" w14:textId="77777777" w:rsidR="00604518" w:rsidRDefault="00604518" w:rsidP="003F328F">
      <w:r>
        <w:separator/>
      </w:r>
    </w:p>
  </w:endnote>
  <w:endnote w:type="continuationSeparator" w:id="0">
    <w:p w14:paraId="6508503E" w14:textId="77777777" w:rsidR="00604518" w:rsidRDefault="00604518" w:rsidP="003F3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8FF7A" w14:textId="77777777" w:rsidR="00604518" w:rsidRDefault="00604518" w:rsidP="003F328F">
      <w:r>
        <w:separator/>
      </w:r>
    </w:p>
  </w:footnote>
  <w:footnote w:type="continuationSeparator" w:id="0">
    <w:p w14:paraId="7216274A" w14:textId="77777777" w:rsidR="00604518" w:rsidRDefault="00604518" w:rsidP="003F32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evenAndOddHeaders/>
  <w:drawingGridHorizontalSpacing w:val="105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D50"/>
    <w:rsid w:val="000E6037"/>
    <w:rsid w:val="001133FE"/>
    <w:rsid w:val="00144C37"/>
    <w:rsid w:val="001723C2"/>
    <w:rsid w:val="001B7360"/>
    <w:rsid w:val="00213829"/>
    <w:rsid w:val="00214F2F"/>
    <w:rsid w:val="002355B3"/>
    <w:rsid w:val="002A2138"/>
    <w:rsid w:val="002D6C55"/>
    <w:rsid w:val="00333347"/>
    <w:rsid w:val="00350F60"/>
    <w:rsid w:val="00363079"/>
    <w:rsid w:val="003A7B89"/>
    <w:rsid w:val="003B7971"/>
    <w:rsid w:val="003F1A7B"/>
    <w:rsid w:val="003F328F"/>
    <w:rsid w:val="004269DA"/>
    <w:rsid w:val="00430168"/>
    <w:rsid w:val="0045536C"/>
    <w:rsid w:val="00477C18"/>
    <w:rsid w:val="004D33A6"/>
    <w:rsid w:val="004D5A33"/>
    <w:rsid w:val="005200CE"/>
    <w:rsid w:val="00564514"/>
    <w:rsid w:val="00604518"/>
    <w:rsid w:val="006619F9"/>
    <w:rsid w:val="007229A3"/>
    <w:rsid w:val="0077209F"/>
    <w:rsid w:val="007D6274"/>
    <w:rsid w:val="007E4E60"/>
    <w:rsid w:val="00890F86"/>
    <w:rsid w:val="0089626A"/>
    <w:rsid w:val="008A0612"/>
    <w:rsid w:val="008F50DE"/>
    <w:rsid w:val="009003EE"/>
    <w:rsid w:val="0096646B"/>
    <w:rsid w:val="00975C3A"/>
    <w:rsid w:val="009B1F67"/>
    <w:rsid w:val="00AA7F65"/>
    <w:rsid w:val="00B048F9"/>
    <w:rsid w:val="00B07F46"/>
    <w:rsid w:val="00B150A3"/>
    <w:rsid w:val="00B65833"/>
    <w:rsid w:val="00B710B4"/>
    <w:rsid w:val="00BD4A6D"/>
    <w:rsid w:val="00BF183F"/>
    <w:rsid w:val="00BF71C2"/>
    <w:rsid w:val="00C21D50"/>
    <w:rsid w:val="00D10297"/>
    <w:rsid w:val="00D16C48"/>
    <w:rsid w:val="00D2561D"/>
    <w:rsid w:val="00E56203"/>
    <w:rsid w:val="00E61F09"/>
    <w:rsid w:val="00F307F2"/>
    <w:rsid w:val="00FB5170"/>
    <w:rsid w:val="00FD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CA72F"/>
  <w15:chartTrackingRefBased/>
  <w15:docId w15:val="{2ACB17B2-76A3-4EB7-9EEA-88CBB7162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0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32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32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32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32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michaelchen.b.n@gmail.com</dc:creator>
  <cp:keywords/>
  <dc:description/>
  <cp:lastModifiedBy>michaelchen.b.n@gmail.com</cp:lastModifiedBy>
  <cp:revision>16</cp:revision>
  <cp:lastPrinted>2022-06-16T08:51:00Z</cp:lastPrinted>
  <dcterms:created xsi:type="dcterms:W3CDTF">2022-06-10T05:58:00Z</dcterms:created>
  <dcterms:modified xsi:type="dcterms:W3CDTF">2022-06-22T08:26:00Z</dcterms:modified>
</cp:coreProperties>
</file>