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ascii="微软简标宋" w:hAnsi="微软简标宋" w:eastAsia="微软简标宋"/>
          <w:sz w:val="36"/>
          <w:szCs w:val="36"/>
        </w:rPr>
      </w:pPr>
      <w:r>
        <w:rPr>
          <w:rFonts w:hint="eastAsia" w:ascii="微软简标宋" w:hAnsi="微软简标宋" w:eastAsia="微软简标宋"/>
          <w:sz w:val="36"/>
          <w:szCs w:val="36"/>
        </w:rPr>
        <w:t>承诺函</w:t>
      </w:r>
    </w:p>
    <w:p>
      <w:pPr>
        <w:jc w:val="center"/>
        <w:rPr>
          <w:rFonts w:ascii="微软简标宋" w:hAnsi="微软简标宋" w:eastAsia="微软简标宋"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湛江市水务局：</w:t>
      </w:r>
    </w:p>
    <w:p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在参与</w:t>
      </w:r>
      <w:r>
        <w:rPr>
          <w:rFonts w:ascii="仿宋_GB2312" w:eastAsia="仿宋_GB2312"/>
          <w:sz w:val="32"/>
          <w:szCs w:val="32"/>
        </w:rPr>
        <w:t>贵局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项目</w:t>
      </w:r>
      <w:r>
        <w:rPr>
          <w:rFonts w:ascii="仿宋_GB2312" w:eastAsia="仿宋_GB2312"/>
          <w:sz w:val="32"/>
          <w:szCs w:val="32"/>
        </w:rPr>
        <w:t>采购</w:t>
      </w:r>
      <w:r>
        <w:rPr>
          <w:rFonts w:hint="eastAsia" w:ascii="仿宋_GB2312" w:eastAsia="仿宋_GB2312"/>
          <w:sz w:val="32"/>
          <w:szCs w:val="32"/>
        </w:rPr>
        <w:t>招标活动中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本单位声明</w:t>
      </w:r>
      <w:r>
        <w:rPr>
          <w:rFonts w:ascii="仿宋_GB2312" w:eastAsia="仿宋_GB2312"/>
          <w:sz w:val="32"/>
          <w:szCs w:val="32"/>
        </w:rPr>
        <w:t>向贵局提交的一切文件，无论</w:t>
      </w:r>
      <w:r>
        <w:rPr>
          <w:rFonts w:hint="eastAsia" w:ascii="仿宋_GB2312" w:eastAsia="仿宋_GB2312"/>
          <w:sz w:val="32"/>
          <w:szCs w:val="32"/>
        </w:rPr>
        <w:t>是</w:t>
      </w:r>
      <w:r>
        <w:rPr>
          <w:rFonts w:ascii="仿宋_GB2312" w:eastAsia="仿宋_GB2312"/>
          <w:sz w:val="32"/>
          <w:szCs w:val="32"/>
        </w:rPr>
        <w:t>原件还是复印件均为准确、</w:t>
      </w:r>
      <w:r>
        <w:rPr>
          <w:rFonts w:hint="eastAsia" w:ascii="仿宋_GB2312" w:eastAsia="仿宋_GB2312"/>
          <w:sz w:val="32"/>
          <w:szCs w:val="32"/>
        </w:rPr>
        <w:t>真实</w:t>
      </w:r>
      <w:r>
        <w:rPr>
          <w:rFonts w:ascii="仿宋_GB2312" w:eastAsia="仿宋_GB2312"/>
          <w:sz w:val="32"/>
          <w:szCs w:val="32"/>
        </w:rPr>
        <w:t>、有效、完整的，绝无任何虚假、伪造或者夸大。</w:t>
      </w:r>
      <w:r>
        <w:rPr>
          <w:rFonts w:hint="eastAsia" w:ascii="仿宋_GB2312" w:eastAsia="仿宋_GB2312"/>
          <w:sz w:val="32"/>
          <w:szCs w:val="32"/>
        </w:rPr>
        <w:t>在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本次采购招标活动中，如有违法、违规、弄虚作假行为，所造成的损失、不良后果及法律责任，一律由本单位承担。</w:t>
      </w: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ind w:firstLine="645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</w:t>
      </w: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（盖章）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   月    日</w:t>
      </w:r>
      <w:r>
        <w:rPr>
          <w:rFonts w:ascii="仿宋_GB2312" w:eastAsia="仿宋_GB2312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6BB"/>
    <w:rsid w:val="000B1A10"/>
    <w:rsid w:val="002F0A1A"/>
    <w:rsid w:val="004740EB"/>
    <w:rsid w:val="0079007A"/>
    <w:rsid w:val="009D76BB"/>
    <w:rsid w:val="00A80C5E"/>
    <w:rsid w:val="00A82A16"/>
    <w:rsid w:val="27FE4EE0"/>
    <w:rsid w:val="66F62F02"/>
    <w:rsid w:val="7FFE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182</Characters>
  <Lines>1</Lines>
  <Paragraphs>1</Paragraphs>
  <TotalTime>12</TotalTime>
  <ScaleCrop>false</ScaleCrop>
  <LinksUpToDate>false</LinksUpToDate>
  <CharactersWithSpaces>212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2018-06-12T17:03:00Z</dcterms:created>
  <dc:creator>何召凯</dc:creator>
  <cp:lastModifiedBy>杨侃</cp:lastModifiedBy>
  <cp:lastPrinted>2020-07-31T01:19:00Z</cp:lastPrinted>
  <dcterms:modified xsi:type="dcterms:W3CDTF">2022-01-07T10:14:20Z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