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8AAFA">
      <w:pPr>
        <w:tabs>
          <w:tab w:val="center" w:pos="4153"/>
          <w:tab w:val="left" w:pos="7020"/>
        </w:tabs>
        <w:spacing w:line="560" w:lineRule="exact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附件2</w:t>
      </w:r>
    </w:p>
    <w:p w14:paraId="1E4931D5"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1D57A0"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202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  <w:lang w:val="en-US" w:eastAsia="zh-CN"/>
        </w:rPr>
        <w:t>5</w:t>
      </w: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年护士执业资格考试湛江考点</w:t>
      </w:r>
    </w:p>
    <w:p w14:paraId="7E6CDBFF">
      <w:pPr>
        <w:keepNext w:val="0"/>
        <w:keepLines w:val="0"/>
        <w:pageBreakBefore w:val="0"/>
        <w:widowControl w:val="0"/>
        <w:tabs>
          <w:tab w:val="center" w:pos="4153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大标宋简体" w:hAnsi="华文中宋" w:eastAsia="方正大标宋简体" w:cs="华文中宋"/>
          <w:b/>
          <w:sz w:val="44"/>
          <w:szCs w:val="44"/>
        </w:rPr>
      </w:pPr>
      <w:r>
        <w:rPr>
          <w:rFonts w:hint="eastAsia" w:ascii="方正大标宋简体" w:hAnsi="华文中宋" w:eastAsia="方正大标宋简体" w:cs="华文中宋"/>
          <w:b/>
          <w:sz w:val="44"/>
          <w:szCs w:val="44"/>
        </w:rPr>
        <w:t>报名工作安排</w:t>
      </w:r>
    </w:p>
    <w:tbl>
      <w:tblPr>
        <w:tblStyle w:val="5"/>
        <w:tblpPr w:leftFromText="180" w:rightFromText="180" w:vertAnchor="page" w:horzAnchor="margin" w:tblpX="108" w:tblpY="516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103"/>
      </w:tblGrid>
      <w:tr w14:paraId="5587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794" w:type="dxa"/>
            <w:vAlign w:val="center"/>
          </w:tcPr>
          <w:p w14:paraId="1DB8869C"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工作内容</w:t>
            </w:r>
          </w:p>
        </w:tc>
        <w:tc>
          <w:tcPr>
            <w:tcW w:w="5103" w:type="dxa"/>
            <w:vAlign w:val="center"/>
          </w:tcPr>
          <w:p w14:paraId="28DD541F">
            <w:pPr>
              <w:jc w:val="center"/>
              <w:rPr>
                <w:rFonts w:ascii="方正黑体简体" w:hAnsi="仿宋_GB2312" w:eastAsia="方正黑体简体" w:cs="仿宋_GB2312"/>
                <w:sz w:val="32"/>
                <w:szCs w:val="32"/>
              </w:rPr>
            </w:pPr>
            <w:r>
              <w:rPr>
                <w:rFonts w:hint="eastAsia" w:ascii="方正黑体简体" w:hAnsi="仿宋_GB2312" w:eastAsia="方正黑体简体" w:cs="仿宋_GB2312"/>
                <w:sz w:val="32"/>
                <w:szCs w:val="32"/>
              </w:rPr>
              <w:t>工作时间</w:t>
            </w:r>
          </w:p>
        </w:tc>
      </w:tr>
      <w:tr w14:paraId="1685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vAlign w:val="center"/>
          </w:tcPr>
          <w:p w14:paraId="2AD7B0E1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预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报名</w:t>
            </w:r>
          </w:p>
        </w:tc>
        <w:tc>
          <w:tcPr>
            <w:tcW w:w="5103" w:type="dxa"/>
            <w:vAlign w:val="center"/>
          </w:tcPr>
          <w:p w14:paraId="371A33DC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3C86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794" w:type="dxa"/>
            <w:vAlign w:val="center"/>
          </w:tcPr>
          <w:p w14:paraId="292E3F82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网上报名现场确认</w:t>
            </w:r>
          </w:p>
        </w:tc>
        <w:tc>
          <w:tcPr>
            <w:tcW w:w="5103" w:type="dxa"/>
            <w:vAlign w:val="center"/>
          </w:tcPr>
          <w:p w14:paraId="7BC9B156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年12月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21EE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 w14:paraId="343B213C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网上缴费时间</w:t>
            </w:r>
          </w:p>
        </w:tc>
        <w:tc>
          <w:tcPr>
            <w:tcW w:w="5103" w:type="dxa"/>
            <w:vAlign w:val="center"/>
          </w:tcPr>
          <w:p w14:paraId="59B0250B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350E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794" w:type="dxa"/>
            <w:vAlign w:val="center"/>
          </w:tcPr>
          <w:p w14:paraId="0C98408E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准考证网上打印功能开放</w:t>
            </w:r>
          </w:p>
        </w:tc>
        <w:tc>
          <w:tcPr>
            <w:tcW w:w="5103" w:type="dxa"/>
            <w:vAlign w:val="center"/>
          </w:tcPr>
          <w:p w14:paraId="5E36A066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日-202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  <w:tr w14:paraId="2BCA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794" w:type="dxa"/>
            <w:vAlign w:val="center"/>
          </w:tcPr>
          <w:p w14:paraId="467FF8FA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考试</w:t>
            </w:r>
          </w:p>
        </w:tc>
        <w:tc>
          <w:tcPr>
            <w:tcW w:w="5103" w:type="dxa"/>
            <w:vAlign w:val="center"/>
          </w:tcPr>
          <w:p w14:paraId="5B4052F2">
            <w:pPr>
              <w:jc w:val="left"/>
              <w:rPr>
                <w:rFonts w:ascii="方正仿宋简体" w:hAnsi="仿宋_GB2312" w:eastAsia="方正仿宋简体" w:cs="仿宋_GB2312"/>
                <w:sz w:val="28"/>
                <w:szCs w:val="28"/>
              </w:rPr>
            </w:pP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202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年4月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、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简体" w:hAnsi="仿宋_GB2312" w:eastAsia="方正仿宋简体" w:cs="仿宋_GB2312"/>
                <w:sz w:val="28"/>
                <w:szCs w:val="28"/>
              </w:rPr>
              <w:t>日</w:t>
            </w:r>
          </w:p>
        </w:tc>
      </w:tr>
    </w:tbl>
    <w:p w14:paraId="39D9B037">
      <w:pPr>
        <w:tabs>
          <w:tab w:val="center" w:pos="4153"/>
          <w:tab w:val="left" w:pos="7020"/>
        </w:tabs>
        <w:spacing w:line="560" w:lineRule="exac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2F05223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14" w:leftChars="0" w:hanging="4214" w:hangingChars="1317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409F6D6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一、市直及驻市单位确认和提交材料时间安排</w:t>
      </w:r>
    </w:p>
    <w:p w14:paraId="75590F2C">
      <w:pPr>
        <w:keepNext w:val="0"/>
        <w:keepLines w:val="0"/>
        <w:pageBreakBefore w:val="0"/>
        <w:widowControl w:val="0"/>
        <w:tabs>
          <w:tab w:val="left" w:pos="540"/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4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11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日上午：局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所属事业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单位、驻市医院（含南部战区海军第一医院）</w:t>
      </w:r>
    </w:p>
    <w:p w14:paraId="7E7ED8E3">
      <w:pPr>
        <w:keepNext w:val="0"/>
        <w:keepLines w:val="0"/>
        <w:pageBreakBefore w:val="0"/>
        <w:widowControl w:val="0"/>
        <w:tabs>
          <w:tab w:val="left" w:pos="540"/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简体" w:hAnsi="仿宋_GB2312" w:eastAsia="方正仿宋简体" w:cs="仿宋_GB2312"/>
          <w:sz w:val="32"/>
          <w:szCs w:val="32"/>
          <w:lang w:val="en-US" w:eastAsia="zh-CN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4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16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日上午：湛江农垦局卫生处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广东医科大学、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湛江卫生学校、湛江中医学校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湛江科技学院</w:t>
      </w:r>
    </w:p>
    <w:p w14:paraId="08134299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二、县（市、区）卫生健康行政部门提交材料时间</w:t>
      </w:r>
    </w:p>
    <w:p w14:paraId="6BE93E44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sz w:val="32"/>
          <w:szCs w:val="32"/>
        </w:rPr>
        <w:t>202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4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年12月</w:t>
      </w:r>
      <w:r>
        <w:rPr>
          <w:rFonts w:hint="eastAsia" w:ascii="方正仿宋简体" w:hAnsi="仿宋_GB2312" w:eastAsia="方正仿宋简体" w:cs="仿宋_GB2312"/>
          <w:sz w:val="32"/>
          <w:szCs w:val="32"/>
          <w:lang w:val="en-US" w:eastAsia="zh-CN"/>
        </w:rPr>
        <w:t>19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日上午：赤坎区、霞山区、麻章区、坡头区、开发区</w:t>
      </w:r>
      <w:r>
        <w:rPr>
          <w:rFonts w:hint="eastAsia" w:ascii="方正仿宋简体" w:hAnsi="仿宋_GB2312" w:eastAsia="方正仿宋简体" w:cs="仿宋_GB2312"/>
          <w:sz w:val="32"/>
          <w:szCs w:val="32"/>
          <w:lang w:eastAsia="zh-CN"/>
        </w:rPr>
        <w:t>、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雷州市、廉江市、吴川市、遂溪县、徐闻县</w:t>
      </w:r>
    </w:p>
    <w:p w14:paraId="1B69103E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仿宋_GB2312" w:eastAsia="方正仿宋简体" w:cs="仿宋_GB2312"/>
          <w:color w:val="auto"/>
          <w:sz w:val="32"/>
          <w:szCs w:val="32"/>
          <w:lang w:eastAsia="zh-CN"/>
        </w:rPr>
        <w:t>以上提交资料时间为截止时间，各单位各报名点可根据实际完成工作时间提前提交材料到我局。</w:t>
      </w:r>
    </w:p>
    <w:p w14:paraId="25286383">
      <w:pPr>
        <w:keepNext w:val="0"/>
        <w:keepLines w:val="0"/>
        <w:pageBreakBefore w:val="0"/>
        <w:widowControl w:val="0"/>
        <w:tabs>
          <w:tab w:val="center" w:pos="4153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方正黑体简体" w:hAnsi="仿宋_GB2312" w:eastAsia="方正黑体简体" w:cs="仿宋_GB2312"/>
          <w:sz w:val="32"/>
          <w:szCs w:val="32"/>
        </w:rPr>
      </w:pPr>
      <w:r>
        <w:rPr>
          <w:rFonts w:hint="eastAsia" w:ascii="方正黑体简体" w:hAnsi="仿宋_GB2312" w:eastAsia="方正黑体简体" w:cs="仿宋_GB2312"/>
          <w:sz w:val="32"/>
          <w:szCs w:val="32"/>
        </w:rPr>
        <w:t>三、有关说明</w:t>
      </w:r>
    </w:p>
    <w:p w14:paraId="17DF3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（一）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企事业单位考生原则上</w:t>
      </w:r>
      <w:r>
        <w:rPr>
          <w:rFonts w:hint="eastAsia" w:ascii="方正仿宋简体" w:hAnsi="仿宋_GB2312" w:eastAsia="方正仿宋简体" w:cs="仿宋_GB2312"/>
          <w:b/>
          <w:bCs/>
          <w:sz w:val="32"/>
          <w:szCs w:val="32"/>
        </w:rPr>
        <w:t>由单位统一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到所属报名点办理现场确认。事业单位考生按照单位人事关系隶属地选择报名点；解放军驻湛综合医院（南海战区海军第一医院）由医院统一到市直报名点办理现场确认；其他部队医疗卫生机构、民营医疗卫生机构考生按属地管理原则选择驻地所在县（市、区）卫生健康行政部门报名点现场确认。尚未上岗的往届毕业生在人事档案保管单位所属县（市、区）卫生健康行政部门报名点现场确认。</w:t>
      </w:r>
    </w:p>
    <w:p w14:paraId="1D978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ascii="方正仿宋简体" w:hAnsi="仿宋_GB2312" w:eastAsia="方正仿宋简体" w:cs="仿宋_GB2312"/>
          <w:b/>
          <w:bCs/>
          <w:sz w:val="32"/>
          <w:szCs w:val="32"/>
        </w:rPr>
      </w:pPr>
      <w:r>
        <w:rPr>
          <w:rFonts w:hint="eastAsia" w:ascii="方正楷体简体" w:hAnsi="仿宋_GB2312" w:eastAsia="方正楷体简体" w:cs="仿宋_GB2312"/>
          <w:b/>
          <w:sz w:val="32"/>
          <w:szCs w:val="32"/>
        </w:rPr>
        <w:t>（二）</w:t>
      </w:r>
      <w:r>
        <w:rPr>
          <w:rFonts w:hint="eastAsia" w:ascii="方正仿宋简体" w:hAnsi="仿宋_GB2312" w:eastAsia="方正仿宋简体" w:cs="仿宋_GB2312"/>
          <w:sz w:val="32"/>
          <w:szCs w:val="32"/>
        </w:rPr>
        <w:t>各报名点现场确认时负责审核原件、核对复印件，并要求复印件上签名验印，报考材料按规定时间和整理要求提交到市局。</w:t>
      </w:r>
    </w:p>
    <w:p w14:paraId="6E679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sz w:val="32"/>
          <w:szCs w:val="32"/>
        </w:rPr>
      </w:pP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2ZTUxMWNhMWRiNjE2NzQ3OTBhOGRkMzM2YWQ5ZWUifQ=="/>
  </w:docVars>
  <w:rsids>
    <w:rsidRoot w:val="0033731A"/>
    <w:rsid w:val="000302FB"/>
    <w:rsid w:val="00052171"/>
    <w:rsid w:val="00055AC9"/>
    <w:rsid w:val="00093D7B"/>
    <w:rsid w:val="000D5A41"/>
    <w:rsid w:val="000D70E2"/>
    <w:rsid w:val="00150449"/>
    <w:rsid w:val="001C604E"/>
    <w:rsid w:val="00227D33"/>
    <w:rsid w:val="002654C9"/>
    <w:rsid w:val="002C20B4"/>
    <w:rsid w:val="002C64CA"/>
    <w:rsid w:val="002D7AA2"/>
    <w:rsid w:val="002F5313"/>
    <w:rsid w:val="003203CB"/>
    <w:rsid w:val="0033731A"/>
    <w:rsid w:val="00384A1A"/>
    <w:rsid w:val="003C533E"/>
    <w:rsid w:val="00452009"/>
    <w:rsid w:val="0048700C"/>
    <w:rsid w:val="00536946"/>
    <w:rsid w:val="0055017B"/>
    <w:rsid w:val="006419E0"/>
    <w:rsid w:val="00641D8B"/>
    <w:rsid w:val="00651C85"/>
    <w:rsid w:val="006722A4"/>
    <w:rsid w:val="00675B0D"/>
    <w:rsid w:val="0069346E"/>
    <w:rsid w:val="006A0424"/>
    <w:rsid w:val="006C44BF"/>
    <w:rsid w:val="006D7BCA"/>
    <w:rsid w:val="006E3B8C"/>
    <w:rsid w:val="00773993"/>
    <w:rsid w:val="007B2526"/>
    <w:rsid w:val="008406AB"/>
    <w:rsid w:val="00923389"/>
    <w:rsid w:val="0094745E"/>
    <w:rsid w:val="009555BE"/>
    <w:rsid w:val="0097018E"/>
    <w:rsid w:val="00995967"/>
    <w:rsid w:val="009E3CD0"/>
    <w:rsid w:val="00A41CEB"/>
    <w:rsid w:val="00A578B8"/>
    <w:rsid w:val="00AB167E"/>
    <w:rsid w:val="00AB621E"/>
    <w:rsid w:val="00AB7E8C"/>
    <w:rsid w:val="00B15EA6"/>
    <w:rsid w:val="00B16704"/>
    <w:rsid w:val="00B71994"/>
    <w:rsid w:val="00BB663E"/>
    <w:rsid w:val="00BF0C47"/>
    <w:rsid w:val="00C125A4"/>
    <w:rsid w:val="00C37F13"/>
    <w:rsid w:val="00CF7A2F"/>
    <w:rsid w:val="00FA7D82"/>
    <w:rsid w:val="00FB7559"/>
    <w:rsid w:val="032B1B8C"/>
    <w:rsid w:val="04537C82"/>
    <w:rsid w:val="1111698B"/>
    <w:rsid w:val="136A49E9"/>
    <w:rsid w:val="1605153F"/>
    <w:rsid w:val="16C073EA"/>
    <w:rsid w:val="1A0126DC"/>
    <w:rsid w:val="1A6B0D5D"/>
    <w:rsid w:val="1A881D3B"/>
    <w:rsid w:val="23766F6A"/>
    <w:rsid w:val="23FE357B"/>
    <w:rsid w:val="2554639A"/>
    <w:rsid w:val="2D757B9F"/>
    <w:rsid w:val="2E430DCA"/>
    <w:rsid w:val="2F644FA8"/>
    <w:rsid w:val="30FE78E9"/>
    <w:rsid w:val="35C559A1"/>
    <w:rsid w:val="37DD32BE"/>
    <w:rsid w:val="4281423F"/>
    <w:rsid w:val="45E8589D"/>
    <w:rsid w:val="4817412B"/>
    <w:rsid w:val="4A501986"/>
    <w:rsid w:val="4D9C72DB"/>
    <w:rsid w:val="4EF24FBF"/>
    <w:rsid w:val="4FEC1160"/>
    <w:rsid w:val="52924B59"/>
    <w:rsid w:val="55166A8A"/>
    <w:rsid w:val="5B2821E3"/>
    <w:rsid w:val="5BF15108"/>
    <w:rsid w:val="6FFF6E5E"/>
    <w:rsid w:val="75B343DA"/>
    <w:rsid w:val="77715A33"/>
    <w:rsid w:val="7DDF0E4D"/>
    <w:rsid w:val="FBDF82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eastAsia="仿宋_GB2312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595</Words>
  <Characters>660</Characters>
  <Lines>4</Lines>
  <Paragraphs>1</Paragraphs>
  <TotalTime>1</TotalTime>
  <ScaleCrop>false</ScaleCrop>
  <LinksUpToDate>false</LinksUpToDate>
  <CharactersWithSpaces>660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2017-12-04T14:58:00Z</dcterms:created>
  <dc:creator>陈婕妤</dc:creator>
  <cp:lastModifiedBy>Killersoap</cp:lastModifiedBy>
  <cp:lastPrinted>2017-12-04T15:06:00Z</cp:lastPrinted>
  <dcterms:modified xsi:type="dcterms:W3CDTF">2024-11-28T09:20:41Z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7D25863A0D5D4DE38E0C3DB3691D7337</vt:lpwstr>
  </property>
</Properties>
</file>